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3D693" w14:textId="2555C9FA" w:rsidR="00443F5B" w:rsidRPr="007B531C" w:rsidRDefault="00065A6C" w:rsidP="0061277E">
      <w:pPr>
        <w:jc w:val="center"/>
        <w:rPr>
          <w:rFonts w:ascii="ＭＳ ゴシック" w:eastAsia="ＭＳ ゴシック" w:hAnsi="ＭＳ ゴシック"/>
          <w:sz w:val="28"/>
          <w:szCs w:val="28"/>
        </w:rPr>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659264" behindDoc="0" locked="0" layoutInCell="1" allowOverlap="1" wp14:anchorId="7219BD9F" wp14:editId="6789D375">
                <wp:simplePos x="0" y="0"/>
                <wp:positionH relativeFrom="column">
                  <wp:posOffset>2540</wp:posOffset>
                </wp:positionH>
                <wp:positionV relativeFrom="page">
                  <wp:posOffset>508635</wp:posOffset>
                </wp:positionV>
                <wp:extent cx="691515" cy="306070"/>
                <wp:effectExtent l="0" t="0" r="13335" b="15875"/>
                <wp:wrapNone/>
                <wp:docPr id="1" name="正方形/長方形 1"/>
                <wp:cNvGraphicFramePr/>
                <a:graphic xmlns:a="http://schemas.openxmlformats.org/drawingml/2006/main">
                  <a:graphicData uri="http://schemas.microsoft.com/office/word/2010/wordprocessingShape">
                    <wps:wsp>
                      <wps:cNvSpPr/>
                      <wps:spPr>
                        <a:xfrm>
                          <a:off x="0" y="0"/>
                          <a:ext cx="691515" cy="3060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C771E" w14:textId="188CD1DF" w:rsidR="00065A6C" w:rsidRPr="004433F9" w:rsidRDefault="00065A6C" w:rsidP="00065A6C">
                            <w:pPr>
                              <w:jc w:val="center"/>
                              <w:rPr>
                                <w:rFonts w:ascii="ＭＳ ゴシック" w:eastAsia="ＭＳ ゴシック" w:hAnsi="ＭＳ ゴシック"/>
                                <w:color w:val="000000" w:themeColor="text1"/>
                              </w:rPr>
                            </w:pPr>
                            <w:r w:rsidRPr="004433F9">
                              <w:rPr>
                                <w:rFonts w:ascii="ＭＳ ゴシック" w:eastAsia="ＭＳ ゴシック" w:hAnsi="ＭＳ ゴシック"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219BD9F" id="正方形/長方形 1" o:spid="_x0000_s1026" style="position:absolute;left:0;text-align:left;margin-left:.2pt;margin-top:40.05pt;width:54.4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" filled="f" strokecolor="black [3213]" strokeweight=".5pt">
                <v:textbox style="mso-fit-shape-to-text:t">
                  <w:txbxContent>
                    <w:p w14:paraId="608C771E" w14:textId="188CD1DF" w:rsidR="00065A6C" w:rsidRPr="004433F9" w:rsidRDefault="00065A6C" w:rsidP="00065A6C">
                      <w:pPr>
                        <w:jc w:val="center"/>
                        <w:rPr>
                          <w:rFonts w:ascii="ＭＳ ゴシック" w:eastAsia="ＭＳ ゴシック" w:hAnsi="ＭＳ ゴシック"/>
                          <w:color w:val="000000" w:themeColor="text1"/>
                        </w:rPr>
                      </w:pPr>
                      <w:r w:rsidRPr="004433F9">
                        <w:rPr>
                          <w:rFonts w:ascii="ＭＳ ゴシック" w:eastAsia="ＭＳ ゴシック" w:hAnsi="ＭＳ ゴシック" w:hint="eastAsia"/>
                          <w:color w:val="000000" w:themeColor="text1"/>
                        </w:rPr>
                        <w:t>様式２</w:t>
                      </w:r>
                    </w:p>
                  </w:txbxContent>
                </v:textbox>
                <w10:wrap anchory="page"/>
              </v:rect>
            </w:pict>
          </mc:Fallback>
        </mc:AlternateContent>
      </w:r>
      <w:r w:rsidR="00443F5B" w:rsidRPr="007B531C">
        <w:rPr>
          <w:rFonts w:ascii="ＭＳ ゴシック" w:eastAsia="ＭＳ ゴシック" w:hAnsi="ＭＳ ゴシック" w:hint="eastAsia"/>
          <w:sz w:val="28"/>
          <w:szCs w:val="28"/>
        </w:rPr>
        <w:t>反社会的勢力排除に関する誓約</w:t>
      </w:r>
      <w:r w:rsidR="0061277E" w:rsidRPr="007B531C">
        <w:rPr>
          <w:rFonts w:ascii="ＭＳ ゴシック" w:eastAsia="ＭＳ ゴシック" w:hAnsi="ＭＳ ゴシック" w:hint="eastAsia"/>
          <w:sz w:val="28"/>
          <w:szCs w:val="28"/>
        </w:rPr>
        <w:t>書</w:t>
      </w:r>
    </w:p>
    <w:p w14:paraId="566B89A9" w14:textId="6966BC61" w:rsidR="00443F5B" w:rsidRPr="00AB0260" w:rsidRDefault="00443F5B" w:rsidP="00443F5B">
      <w:pPr>
        <w:rPr>
          <w:rFonts w:ascii="ＭＳ ゴシック" w:eastAsia="ＭＳ ゴシック" w:hAnsi="ＭＳ ゴシック"/>
          <w:szCs w:val="24"/>
        </w:rPr>
      </w:pPr>
    </w:p>
    <w:p w14:paraId="768D0470" w14:textId="4A5AEDC4" w:rsidR="00443F5B" w:rsidRPr="00AB0260" w:rsidRDefault="0061277E" w:rsidP="0061277E">
      <w:pPr>
        <w:ind w:firstLineChars="100" w:firstLine="219"/>
        <w:rPr>
          <w:rFonts w:ascii="ＭＳ ゴシック" w:eastAsia="ＭＳ ゴシック" w:hAnsi="ＭＳ ゴシック"/>
          <w:szCs w:val="24"/>
        </w:rPr>
      </w:pPr>
      <w:r w:rsidRPr="00AB0260">
        <w:rPr>
          <w:rFonts w:ascii="ＭＳ ゴシック" w:eastAsia="ＭＳ ゴシック" w:hAnsi="ＭＳ ゴシック" w:hint="eastAsia"/>
          <w:szCs w:val="24"/>
        </w:rPr>
        <w:t>補助金</w:t>
      </w:r>
      <w:r w:rsidR="00443F5B" w:rsidRPr="00AB0260">
        <w:rPr>
          <w:rFonts w:ascii="ＭＳ ゴシック" w:eastAsia="ＭＳ ゴシック" w:hAnsi="ＭＳ ゴシック" w:hint="eastAsia"/>
          <w:szCs w:val="24"/>
        </w:rPr>
        <w:t>の交付の申請をするにあたって、また、</w:t>
      </w:r>
      <w:r w:rsidRPr="00AB0260">
        <w:rPr>
          <w:rFonts w:ascii="ＭＳ ゴシック" w:eastAsia="ＭＳ ゴシック" w:hAnsi="ＭＳ ゴシック" w:hint="eastAsia"/>
          <w:szCs w:val="24"/>
        </w:rPr>
        <w:t>補助</w:t>
      </w:r>
      <w:r w:rsidR="00443F5B" w:rsidRPr="00AB0260">
        <w:rPr>
          <w:rFonts w:ascii="ＭＳ ゴシック" w:eastAsia="ＭＳ ゴシック" w:hAnsi="ＭＳ ゴシック" w:hint="eastAsia"/>
          <w:szCs w:val="24"/>
        </w:rPr>
        <w:t>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14:paraId="1AF03A0C" w14:textId="77777777" w:rsidR="00443F5B" w:rsidRPr="00AB0260" w:rsidRDefault="00443F5B" w:rsidP="00443F5B">
      <w:pPr>
        <w:rPr>
          <w:rFonts w:ascii="ＭＳ ゴシック" w:eastAsia="ＭＳ ゴシック" w:hAnsi="ＭＳ ゴシック"/>
          <w:szCs w:val="24"/>
        </w:rPr>
      </w:pPr>
    </w:p>
    <w:p w14:paraId="0CEF8D7E" w14:textId="77777777" w:rsidR="00443F5B" w:rsidRPr="00AB0260" w:rsidRDefault="00443F5B" w:rsidP="0061277E">
      <w:pPr>
        <w:jc w:val="center"/>
        <w:rPr>
          <w:rFonts w:ascii="ＭＳ ゴシック" w:eastAsia="ＭＳ ゴシック" w:hAnsi="ＭＳ ゴシック"/>
          <w:szCs w:val="24"/>
        </w:rPr>
      </w:pPr>
      <w:r w:rsidRPr="00AB0260">
        <w:rPr>
          <w:rFonts w:ascii="ＭＳ ゴシック" w:eastAsia="ＭＳ ゴシック" w:hAnsi="ＭＳ ゴシック" w:hint="eastAsia"/>
          <w:szCs w:val="24"/>
        </w:rPr>
        <w:t>記</w:t>
      </w:r>
    </w:p>
    <w:p w14:paraId="5D4F0E3D" w14:textId="77777777" w:rsidR="00443F5B" w:rsidRPr="00AB0260" w:rsidRDefault="00443F5B" w:rsidP="00443F5B">
      <w:pPr>
        <w:rPr>
          <w:rFonts w:ascii="ＭＳ ゴシック" w:eastAsia="ＭＳ ゴシック" w:hAnsi="ＭＳ ゴシック"/>
          <w:szCs w:val="24"/>
        </w:rPr>
      </w:pPr>
    </w:p>
    <w:p w14:paraId="3CE21905" w14:textId="701BD21A" w:rsidR="00443F5B" w:rsidRPr="00AB0260" w:rsidRDefault="0061277E" w:rsidP="0061277E">
      <w:pPr>
        <w:ind w:left="657" w:hangingChars="300" w:hanging="657"/>
        <w:rPr>
          <w:rFonts w:ascii="ＭＳ ゴシック" w:eastAsia="ＭＳ ゴシック" w:hAnsi="ＭＳ ゴシック"/>
          <w:szCs w:val="24"/>
        </w:rPr>
      </w:pPr>
      <w:r w:rsidRPr="00AB0260">
        <w:rPr>
          <w:rFonts w:ascii="ＭＳ ゴシック" w:eastAsia="ＭＳ ゴシック" w:hAnsi="ＭＳ ゴシック" w:hint="eastAsia"/>
          <w:szCs w:val="24"/>
        </w:rPr>
        <w:t>（１）</w:t>
      </w:r>
      <w:r w:rsidR="00443F5B" w:rsidRPr="00AB0260">
        <w:rPr>
          <w:rFonts w:ascii="ＭＳ ゴシック" w:eastAsia="ＭＳ ゴシック" w:hAnsi="ＭＳ ゴシック" w:hint="eastAsia"/>
          <w:szCs w:val="24"/>
        </w:rPr>
        <w:t>暴力団（暴力団員による不当な行為の防止等に関する法律（平成３年法律第７７号。以下「暴力団対策法」という。）第２条第２号に規定する暴力団をいう。以下同じ。）</w:t>
      </w:r>
    </w:p>
    <w:p w14:paraId="48E6AD02" w14:textId="2F429DFF" w:rsidR="00443F5B" w:rsidRPr="00AB0260" w:rsidRDefault="0061277E" w:rsidP="00443F5B">
      <w:pPr>
        <w:rPr>
          <w:rFonts w:ascii="ＭＳ ゴシック" w:eastAsia="ＭＳ ゴシック" w:hAnsi="ＭＳ ゴシック"/>
          <w:szCs w:val="24"/>
        </w:rPr>
      </w:pPr>
      <w:r w:rsidRPr="00AB0260">
        <w:rPr>
          <w:rFonts w:ascii="ＭＳ ゴシック" w:eastAsia="ＭＳ ゴシック" w:hAnsi="ＭＳ ゴシック" w:hint="eastAsia"/>
          <w:szCs w:val="24"/>
        </w:rPr>
        <w:t>（２）</w:t>
      </w:r>
      <w:r w:rsidR="00443F5B" w:rsidRPr="00AB0260">
        <w:rPr>
          <w:rFonts w:ascii="ＭＳ ゴシック" w:eastAsia="ＭＳ ゴシック" w:hAnsi="ＭＳ ゴシック" w:hint="eastAsia"/>
          <w:szCs w:val="24"/>
        </w:rPr>
        <w:t>暴力団員（暴力団対策法第２条第６号に規定する暴力団員をいう。以下同じ。）</w:t>
      </w:r>
    </w:p>
    <w:p w14:paraId="5487F78C" w14:textId="599CAA4F" w:rsidR="00443F5B" w:rsidRPr="00AB0260" w:rsidRDefault="0061277E" w:rsidP="0061277E">
      <w:pPr>
        <w:ind w:left="657" w:hangingChars="300" w:hanging="657"/>
        <w:rPr>
          <w:rFonts w:ascii="ＭＳ ゴシック" w:eastAsia="ＭＳ ゴシック" w:hAnsi="ＭＳ ゴシック"/>
          <w:szCs w:val="24"/>
        </w:rPr>
      </w:pPr>
      <w:r w:rsidRPr="00AB0260">
        <w:rPr>
          <w:rFonts w:ascii="ＭＳ ゴシック" w:eastAsia="ＭＳ ゴシック" w:hAnsi="ＭＳ ゴシック" w:hint="eastAsia"/>
          <w:szCs w:val="24"/>
        </w:rPr>
        <w:t>（３）</w:t>
      </w:r>
      <w:r w:rsidR="00443F5B" w:rsidRPr="00AB0260">
        <w:rPr>
          <w:rFonts w:ascii="ＭＳ ゴシック" w:eastAsia="ＭＳ ゴシック" w:hAnsi="ＭＳ ゴシック" w:hint="eastAsia"/>
          <w:szCs w:val="24"/>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p>
    <w:p w14:paraId="7F309D2F" w14:textId="7ABB4BE3" w:rsidR="00443F5B" w:rsidRPr="00AB0260" w:rsidRDefault="0061277E" w:rsidP="0061277E">
      <w:pPr>
        <w:ind w:left="657" w:hangingChars="300" w:hanging="657"/>
        <w:rPr>
          <w:rFonts w:ascii="ＭＳ ゴシック" w:eastAsia="ＭＳ ゴシック" w:hAnsi="ＭＳ ゴシック"/>
          <w:szCs w:val="24"/>
        </w:rPr>
      </w:pPr>
      <w:r w:rsidRPr="00AB0260">
        <w:rPr>
          <w:rFonts w:ascii="ＭＳ ゴシック" w:eastAsia="ＭＳ ゴシック" w:hAnsi="ＭＳ ゴシック" w:hint="eastAsia"/>
          <w:szCs w:val="24"/>
        </w:rPr>
        <w:t>（４）</w:t>
      </w:r>
      <w:r w:rsidR="00443F5B" w:rsidRPr="00AB0260">
        <w:rPr>
          <w:rFonts w:ascii="ＭＳ ゴシック" w:eastAsia="ＭＳ ゴシック" w:hAnsi="ＭＳ ゴシック" w:hint="eastAsia"/>
          <w:szCs w:val="24"/>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p>
    <w:p w14:paraId="070B006D" w14:textId="32554109" w:rsidR="00443F5B" w:rsidRPr="00AB0260" w:rsidRDefault="0061277E" w:rsidP="0061277E">
      <w:pPr>
        <w:ind w:left="657" w:hangingChars="300" w:hanging="657"/>
        <w:rPr>
          <w:rFonts w:ascii="ＭＳ ゴシック" w:eastAsia="ＭＳ ゴシック" w:hAnsi="ＭＳ ゴシック"/>
          <w:szCs w:val="24"/>
        </w:rPr>
      </w:pPr>
      <w:r w:rsidRPr="00AB0260">
        <w:rPr>
          <w:rFonts w:ascii="ＭＳ ゴシック" w:eastAsia="ＭＳ ゴシック" w:hAnsi="ＭＳ ゴシック" w:hint="eastAsia"/>
          <w:szCs w:val="24"/>
        </w:rPr>
        <w:t>（５）</w:t>
      </w:r>
      <w:r w:rsidR="00443F5B" w:rsidRPr="00AB0260">
        <w:rPr>
          <w:rFonts w:ascii="ＭＳ ゴシック" w:eastAsia="ＭＳ ゴシック" w:hAnsi="ＭＳ ゴシック" w:hint="eastAsia"/>
          <w:szCs w:val="24"/>
        </w:rPr>
        <w:t>総会屋等（総会屋その他企業を対象に不正な利益を求めて暴力的不法行為等を行うおそれがあり、市民生活の安全に脅威を与える者をいう。）</w:t>
      </w:r>
    </w:p>
    <w:p w14:paraId="4C1BFBE3" w14:textId="50B914DF" w:rsidR="00443F5B" w:rsidRPr="00AB0260" w:rsidRDefault="0061277E" w:rsidP="0061277E">
      <w:pPr>
        <w:ind w:left="657" w:hangingChars="300" w:hanging="657"/>
        <w:rPr>
          <w:rFonts w:ascii="ＭＳ ゴシック" w:eastAsia="ＭＳ ゴシック" w:hAnsi="ＭＳ ゴシック"/>
          <w:szCs w:val="24"/>
        </w:rPr>
      </w:pPr>
      <w:r w:rsidRPr="00AB0260">
        <w:rPr>
          <w:rFonts w:ascii="ＭＳ ゴシック" w:eastAsia="ＭＳ ゴシック" w:hAnsi="ＭＳ ゴシック" w:hint="eastAsia"/>
          <w:szCs w:val="24"/>
        </w:rPr>
        <w:t>（６）</w:t>
      </w:r>
      <w:r w:rsidR="00443F5B" w:rsidRPr="00AB0260">
        <w:rPr>
          <w:rFonts w:ascii="ＭＳ ゴシック" w:eastAsia="ＭＳ ゴシック" w:hAnsi="ＭＳ ゴシック" w:hint="eastAsia"/>
          <w:szCs w:val="24"/>
        </w:rPr>
        <w:t>社会運動等標ぼうゴロ（社会運動もしくは政治活動を仮装し、または標ぼうして、不正な利益を求めて暴力的不法行為等を行うおそれがあり、市民生活の安全に脅威を与える者をいう。）</w:t>
      </w:r>
    </w:p>
    <w:p w14:paraId="689B0655" w14:textId="64BC3F82" w:rsidR="00443F5B" w:rsidRPr="00AB0260" w:rsidRDefault="0061277E" w:rsidP="0061277E">
      <w:pPr>
        <w:ind w:left="657" w:hangingChars="300" w:hanging="657"/>
        <w:rPr>
          <w:rFonts w:ascii="ＭＳ ゴシック" w:eastAsia="ＭＳ ゴシック" w:hAnsi="ＭＳ ゴシック"/>
          <w:szCs w:val="24"/>
        </w:rPr>
      </w:pPr>
      <w:r w:rsidRPr="00AB0260">
        <w:rPr>
          <w:rFonts w:ascii="ＭＳ ゴシック" w:eastAsia="ＭＳ ゴシック" w:hAnsi="ＭＳ ゴシック" w:hint="eastAsia"/>
          <w:szCs w:val="24"/>
        </w:rPr>
        <w:t>（７）</w:t>
      </w:r>
      <w:r w:rsidR="00443F5B" w:rsidRPr="00AB0260">
        <w:rPr>
          <w:rFonts w:ascii="ＭＳ ゴシック" w:eastAsia="ＭＳ ゴシック" w:hAnsi="ＭＳ ゴシック" w:hint="eastAsia"/>
          <w:szCs w:val="24"/>
        </w:rPr>
        <w:t>特殊知能暴力集団等（暴力団との関係を背景に、その威力を用い、または暴力団と資金的な繋がりを有し、構造的な不正の中核となっている集団または個人をいう。）</w:t>
      </w:r>
    </w:p>
    <w:p w14:paraId="1E4EE70A" w14:textId="2BAD4642" w:rsidR="00443F5B" w:rsidRPr="00AB0260" w:rsidRDefault="0061277E" w:rsidP="00443F5B">
      <w:pPr>
        <w:rPr>
          <w:rFonts w:ascii="ＭＳ ゴシック" w:eastAsia="ＭＳ ゴシック" w:hAnsi="ＭＳ ゴシック"/>
          <w:szCs w:val="24"/>
        </w:rPr>
      </w:pPr>
      <w:r w:rsidRPr="00AB0260">
        <w:rPr>
          <w:rFonts w:ascii="ＭＳ ゴシック" w:eastAsia="ＭＳ ゴシック" w:hAnsi="ＭＳ ゴシック" w:hint="eastAsia"/>
          <w:szCs w:val="24"/>
        </w:rPr>
        <w:t>（８）</w:t>
      </w:r>
      <w:r w:rsidR="00443F5B" w:rsidRPr="00AB0260">
        <w:rPr>
          <w:rFonts w:ascii="ＭＳ ゴシック" w:eastAsia="ＭＳ ゴシック" w:hAnsi="ＭＳ ゴシック" w:hint="eastAsia"/>
          <w:szCs w:val="24"/>
        </w:rPr>
        <w:t>前各号に掲げる者と次のいずれかに該当する関係にある者</w:t>
      </w:r>
    </w:p>
    <w:p w14:paraId="54021D49" w14:textId="3FC475D0" w:rsidR="00443F5B" w:rsidRPr="00AB0260" w:rsidRDefault="00443F5B" w:rsidP="0061277E">
      <w:pPr>
        <w:ind w:leftChars="300" w:left="1095" w:hangingChars="200" w:hanging="438"/>
        <w:rPr>
          <w:rFonts w:ascii="ＭＳ ゴシック" w:eastAsia="ＭＳ ゴシック" w:hAnsi="ＭＳ ゴシック"/>
          <w:szCs w:val="24"/>
        </w:rPr>
      </w:pPr>
      <w:r w:rsidRPr="00AB0260">
        <w:rPr>
          <w:rFonts w:ascii="ＭＳ ゴシック" w:eastAsia="ＭＳ ゴシック" w:hAnsi="ＭＳ ゴシック" w:hint="eastAsia"/>
          <w:szCs w:val="24"/>
        </w:rPr>
        <w:t>イ</w:t>
      </w:r>
      <w:r w:rsidR="0061277E" w:rsidRPr="00AB0260">
        <w:rPr>
          <w:rFonts w:ascii="ＭＳ ゴシック" w:eastAsia="ＭＳ ゴシック" w:hAnsi="ＭＳ ゴシック" w:hint="eastAsia"/>
          <w:szCs w:val="24"/>
        </w:rPr>
        <w:t xml:space="preserve">　</w:t>
      </w:r>
      <w:r w:rsidRPr="00AB0260">
        <w:rPr>
          <w:rFonts w:ascii="ＭＳ ゴシック" w:eastAsia="ＭＳ ゴシック" w:hAnsi="ＭＳ ゴシック" w:hint="eastAsia"/>
          <w:szCs w:val="24"/>
        </w:rPr>
        <w:t>前各号に掲げる者が自己の事業または自社の経営を支配していると認められること</w:t>
      </w:r>
    </w:p>
    <w:p w14:paraId="702A4B44" w14:textId="66C14E62" w:rsidR="00443F5B" w:rsidRPr="00AB0260" w:rsidRDefault="00443F5B" w:rsidP="0061277E">
      <w:pPr>
        <w:ind w:leftChars="300" w:left="1095" w:hangingChars="200" w:hanging="438"/>
        <w:rPr>
          <w:rFonts w:ascii="ＭＳ ゴシック" w:eastAsia="ＭＳ ゴシック" w:hAnsi="ＭＳ ゴシック"/>
          <w:szCs w:val="24"/>
        </w:rPr>
      </w:pPr>
      <w:r w:rsidRPr="00AB0260">
        <w:rPr>
          <w:rFonts w:ascii="ＭＳ ゴシック" w:eastAsia="ＭＳ ゴシック" w:hAnsi="ＭＳ ゴシック" w:hint="eastAsia"/>
          <w:szCs w:val="24"/>
        </w:rPr>
        <w:t>ロ</w:t>
      </w:r>
      <w:r w:rsidR="0061277E" w:rsidRPr="00AB0260">
        <w:rPr>
          <w:rFonts w:ascii="ＭＳ ゴシック" w:eastAsia="ＭＳ ゴシック" w:hAnsi="ＭＳ ゴシック" w:hint="eastAsia"/>
          <w:szCs w:val="24"/>
        </w:rPr>
        <w:t xml:space="preserve">　</w:t>
      </w:r>
      <w:r w:rsidRPr="00AB0260">
        <w:rPr>
          <w:rFonts w:ascii="ＭＳ ゴシック" w:eastAsia="ＭＳ ゴシック" w:hAnsi="ＭＳ ゴシック" w:hint="eastAsia"/>
          <w:szCs w:val="24"/>
        </w:rPr>
        <w:t>前各号に掲げる者が自己の事業または自社の経営に実質的に関与していると認められること</w:t>
      </w:r>
    </w:p>
    <w:p w14:paraId="21965010" w14:textId="2679828B" w:rsidR="00443F5B" w:rsidRPr="00AB0260" w:rsidRDefault="00443F5B" w:rsidP="0061277E">
      <w:pPr>
        <w:ind w:leftChars="300" w:left="1095" w:hangingChars="200" w:hanging="438"/>
        <w:rPr>
          <w:rFonts w:ascii="ＭＳ ゴシック" w:eastAsia="ＭＳ ゴシック" w:hAnsi="ＭＳ ゴシック"/>
          <w:szCs w:val="24"/>
        </w:rPr>
      </w:pPr>
      <w:r w:rsidRPr="00AB0260">
        <w:rPr>
          <w:rFonts w:ascii="ＭＳ ゴシック" w:eastAsia="ＭＳ ゴシック" w:hAnsi="ＭＳ ゴシック" w:hint="eastAsia"/>
          <w:szCs w:val="24"/>
        </w:rPr>
        <w:t>ハ</w:t>
      </w:r>
      <w:r w:rsidR="0061277E" w:rsidRPr="00AB0260">
        <w:rPr>
          <w:rFonts w:ascii="ＭＳ ゴシック" w:eastAsia="ＭＳ ゴシック" w:hAnsi="ＭＳ ゴシック" w:hint="eastAsia"/>
          <w:szCs w:val="24"/>
        </w:rPr>
        <w:t xml:space="preserve">　</w:t>
      </w:r>
      <w:r w:rsidRPr="00AB0260">
        <w:rPr>
          <w:rFonts w:ascii="ＭＳ ゴシック" w:eastAsia="ＭＳ ゴシック" w:hAnsi="ＭＳ ゴシック" w:hint="eastAsia"/>
          <w:szCs w:val="24"/>
        </w:rPr>
        <w:t>自己、自社もしくは第三者の不正の利益を図る目的または第三者に損害を加える目的をもって前各号に掲げる者を利用したと認められること</w:t>
      </w:r>
    </w:p>
    <w:p w14:paraId="1E8A4012" w14:textId="5DAAC700" w:rsidR="00443F5B" w:rsidRPr="00AB0260" w:rsidRDefault="00443F5B" w:rsidP="00AB0260">
      <w:pPr>
        <w:ind w:leftChars="300" w:left="1095" w:hangingChars="200" w:hanging="438"/>
        <w:rPr>
          <w:rFonts w:ascii="ＭＳ ゴシック" w:eastAsia="ＭＳ ゴシック" w:hAnsi="ＭＳ ゴシック"/>
          <w:szCs w:val="24"/>
        </w:rPr>
      </w:pPr>
      <w:r w:rsidRPr="00AB0260">
        <w:rPr>
          <w:rFonts w:ascii="ＭＳ ゴシック" w:eastAsia="ＭＳ ゴシック" w:hAnsi="ＭＳ ゴシック" w:hint="eastAsia"/>
          <w:szCs w:val="24"/>
        </w:rPr>
        <w:t>ニ</w:t>
      </w:r>
      <w:r w:rsidR="0061277E" w:rsidRPr="00AB0260">
        <w:rPr>
          <w:rFonts w:ascii="ＭＳ ゴシック" w:eastAsia="ＭＳ ゴシック" w:hAnsi="ＭＳ ゴシック" w:hint="eastAsia"/>
          <w:szCs w:val="24"/>
        </w:rPr>
        <w:t xml:space="preserve">　</w:t>
      </w:r>
      <w:r w:rsidRPr="00AB0260">
        <w:rPr>
          <w:rFonts w:ascii="ＭＳ ゴシック" w:eastAsia="ＭＳ ゴシック" w:hAnsi="ＭＳ ゴシック" w:hint="eastAsia"/>
          <w:szCs w:val="24"/>
        </w:rPr>
        <w:t>前各号に掲げる者に資金等を提供し、または便宜を供与するなどの関与をしていると認められること</w:t>
      </w:r>
    </w:p>
    <w:p w14:paraId="38C8A63E" w14:textId="69B320C1" w:rsidR="00443F5B" w:rsidRPr="00AB0260" w:rsidRDefault="00443F5B" w:rsidP="00AB0260">
      <w:pPr>
        <w:ind w:leftChars="300" w:left="1095" w:hangingChars="200" w:hanging="438"/>
        <w:rPr>
          <w:rFonts w:ascii="ＭＳ ゴシック" w:eastAsia="ＭＳ ゴシック" w:hAnsi="ＭＳ ゴシック"/>
          <w:szCs w:val="24"/>
        </w:rPr>
      </w:pPr>
      <w:r w:rsidRPr="00AB0260">
        <w:rPr>
          <w:rFonts w:ascii="ＭＳ ゴシック" w:eastAsia="ＭＳ ゴシック" w:hAnsi="ＭＳ ゴシック" w:hint="eastAsia"/>
          <w:szCs w:val="24"/>
        </w:rPr>
        <w:t>ホ</w:t>
      </w:r>
      <w:r w:rsidR="00AB0260" w:rsidRPr="00AB0260">
        <w:rPr>
          <w:rFonts w:ascii="ＭＳ ゴシック" w:eastAsia="ＭＳ ゴシック" w:hAnsi="ＭＳ ゴシック" w:hint="eastAsia"/>
          <w:szCs w:val="24"/>
        </w:rPr>
        <w:t xml:space="preserve">　</w:t>
      </w:r>
      <w:r w:rsidRPr="00AB0260">
        <w:rPr>
          <w:rFonts w:ascii="ＭＳ ゴシック" w:eastAsia="ＭＳ ゴシック" w:hAnsi="ＭＳ ゴシック" w:hint="eastAsia"/>
          <w:szCs w:val="24"/>
        </w:rPr>
        <w:t>その他前各号に掲げる者と役員または経営に実質的に関与している者が、社会的に非難されるべき関係にあると認められること</w:t>
      </w:r>
    </w:p>
    <w:p w14:paraId="049E58BE" w14:textId="77777777" w:rsidR="00443F5B" w:rsidRPr="00AB0260" w:rsidRDefault="00443F5B" w:rsidP="00443F5B">
      <w:pPr>
        <w:rPr>
          <w:rFonts w:ascii="ＭＳ ゴシック" w:eastAsia="ＭＳ ゴシック" w:hAnsi="ＭＳ ゴシック"/>
          <w:szCs w:val="24"/>
        </w:rPr>
      </w:pPr>
    </w:p>
    <w:p w14:paraId="585A9B35" w14:textId="0A210678" w:rsidR="00AB0260" w:rsidRPr="00AB0260" w:rsidRDefault="00AB0260" w:rsidP="00AB0260">
      <w:pPr>
        <w:ind w:firstLineChars="800" w:firstLine="1753"/>
        <w:rPr>
          <w:rFonts w:ascii="ＭＳ ゴシック" w:eastAsia="ＭＳ ゴシック" w:hAnsi="ＭＳ ゴシック"/>
          <w:szCs w:val="24"/>
        </w:rPr>
      </w:pPr>
      <w:r>
        <w:rPr>
          <w:rFonts w:ascii="ＭＳ ゴシック" w:eastAsia="ＭＳ ゴシック" w:hAnsi="ＭＳ ゴシック" w:hint="eastAsia"/>
          <w:szCs w:val="24"/>
        </w:rPr>
        <w:t>令和２年　　月　　日</w:t>
      </w:r>
    </w:p>
    <w:p w14:paraId="42FC8A49" w14:textId="77777777" w:rsidR="00443F5B" w:rsidRPr="00AB0260" w:rsidRDefault="00443F5B" w:rsidP="00443F5B">
      <w:pPr>
        <w:rPr>
          <w:rFonts w:ascii="ＭＳ ゴシック" w:eastAsia="ＭＳ ゴシック" w:hAnsi="ＭＳ ゴシック"/>
          <w:szCs w:val="24"/>
        </w:rPr>
      </w:pPr>
    </w:p>
    <w:p w14:paraId="43668DC8" w14:textId="76B99D30" w:rsidR="00FC3691" w:rsidRPr="00AB0260" w:rsidRDefault="00AB0260">
      <w:pPr>
        <w:rPr>
          <w:rFonts w:ascii="ＭＳ ゴシック" w:eastAsia="ＭＳ ゴシック" w:hAnsi="ＭＳ ゴシック"/>
          <w:szCs w:val="24"/>
          <w:u w:val="single"/>
        </w:rPr>
      </w:pPr>
      <w:r>
        <w:rPr>
          <w:rFonts w:ascii="ＭＳ ゴシック" w:eastAsia="ＭＳ ゴシック" w:hAnsi="ＭＳ ゴシック" w:hint="eastAsia"/>
          <w:szCs w:val="24"/>
        </w:rPr>
        <w:t xml:space="preserve">　　　　　　　　　　　　　　　　　</w:t>
      </w:r>
      <w:r w:rsidRPr="00AB0260">
        <w:rPr>
          <w:rFonts w:ascii="ＭＳ ゴシック" w:eastAsia="ＭＳ ゴシック" w:hAnsi="ＭＳ ゴシック" w:hint="eastAsia"/>
          <w:szCs w:val="24"/>
          <w:u w:val="single"/>
        </w:rPr>
        <w:t xml:space="preserve">法人名・屋号　　　　　　　　　　　　</w:t>
      </w:r>
      <w:r>
        <w:rPr>
          <w:rFonts w:ascii="ＭＳ ゴシック" w:eastAsia="ＭＳ ゴシック" w:hAnsi="ＭＳ ゴシック" w:hint="eastAsia"/>
          <w:szCs w:val="24"/>
          <w:u w:val="single"/>
        </w:rPr>
        <w:t xml:space="preserve">　　　</w:t>
      </w:r>
      <w:r w:rsidRPr="00AB0260">
        <w:rPr>
          <w:rFonts w:ascii="ＭＳ ゴシック" w:eastAsia="ＭＳ ゴシック" w:hAnsi="ＭＳ ゴシック" w:hint="eastAsia"/>
          <w:szCs w:val="24"/>
          <w:u w:val="single"/>
        </w:rPr>
        <w:t xml:space="preserve">　　　　　　</w:t>
      </w:r>
    </w:p>
    <w:p w14:paraId="19ECA012" w14:textId="77777777" w:rsidR="00AB0260" w:rsidRPr="00AB0260" w:rsidRDefault="00AB0260">
      <w:pPr>
        <w:rPr>
          <w:rFonts w:ascii="ＭＳ ゴシック" w:eastAsia="ＭＳ ゴシック" w:hAnsi="ＭＳ ゴシック"/>
          <w:szCs w:val="24"/>
        </w:rPr>
      </w:pPr>
    </w:p>
    <w:p w14:paraId="423A0A30" w14:textId="422D9814" w:rsidR="00AB0260" w:rsidRPr="00AB0260" w:rsidRDefault="00AB0260">
      <w:pPr>
        <w:rPr>
          <w:rFonts w:ascii="ＭＳ ゴシック" w:eastAsia="ＭＳ ゴシック" w:hAnsi="ＭＳ ゴシック"/>
          <w:szCs w:val="24"/>
          <w:u w:val="single"/>
        </w:rPr>
      </w:pPr>
      <w:r>
        <w:rPr>
          <w:rFonts w:ascii="ＭＳ ゴシック" w:eastAsia="ＭＳ ゴシック" w:hAnsi="ＭＳ ゴシック" w:hint="eastAsia"/>
          <w:szCs w:val="24"/>
        </w:rPr>
        <w:t xml:space="preserve">　　　　　　　　　　　　　　　　　</w:t>
      </w:r>
      <w:r w:rsidRPr="00AB0260">
        <w:rPr>
          <w:rFonts w:ascii="ＭＳ ゴシック" w:eastAsia="ＭＳ ゴシック" w:hAnsi="ＭＳ ゴシック" w:hint="eastAsia"/>
          <w:szCs w:val="24"/>
          <w:u w:val="single"/>
        </w:rPr>
        <w:t xml:space="preserve">代表者役職・氏名　　　　　　　　　　　　　　</w:t>
      </w:r>
      <w:r>
        <w:rPr>
          <w:rFonts w:ascii="ＭＳ ゴシック" w:eastAsia="ＭＳ ゴシック" w:hAnsi="ＭＳ ゴシック" w:hint="eastAsia"/>
          <w:szCs w:val="24"/>
          <w:u w:val="single"/>
        </w:rPr>
        <w:t xml:space="preserve">　　</w:t>
      </w:r>
      <w:r w:rsidRPr="00AB0260">
        <w:rPr>
          <w:rFonts w:ascii="ＭＳ ゴシック" w:eastAsia="ＭＳ ゴシック" w:hAnsi="ＭＳ ゴシック" w:hint="eastAsia"/>
          <w:sz w:val="20"/>
          <w:szCs w:val="20"/>
          <w:u w:val="single"/>
        </w:rPr>
        <w:t>印</w:t>
      </w:r>
      <w:r>
        <w:rPr>
          <w:rFonts w:ascii="ＭＳ ゴシック" w:eastAsia="ＭＳ ゴシック" w:hAnsi="ＭＳ ゴシック" w:hint="eastAsia"/>
          <w:sz w:val="20"/>
          <w:szCs w:val="20"/>
          <w:u w:val="single"/>
        </w:rPr>
        <w:t xml:space="preserve">　　　</w:t>
      </w:r>
    </w:p>
    <w:p w14:paraId="6668B741" w14:textId="2A29199D" w:rsidR="00AB0260" w:rsidRPr="00AB0260" w:rsidRDefault="00AB0260" w:rsidP="00AB0260">
      <w:pPr>
        <w:ind w:firstLineChars="3500" w:firstLine="5570"/>
        <w:rPr>
          <w:rFonts w:ascii="ＭＳ ゴシック" w:eastAsia="ＭＳ ゴシック" w:hAnsi="ＭＳ ゴシック"/>
          <w:sz w:val="18"/>
          <w:szCs w:val="18"/>
        </w:rPr>
      </w:pPr>
      <w:r w:rsidRPr="00AB0260">
        <w:rPr>
          <w:rFonts w:ascii="ＭＳ ゴシック" w:eastAsia="ＭＳ ゴシック" w:hAnsi="ＭＳ ゴシック" w:hint="eastAsia"/>
          <w:sz w:val="18"/>
          <w:szCs w:val="18"/>
        </w:rPr>
        <w:t>※法人の場合は「代表者印」、個人の場合は「認印」</w:t>
      </w:r>
    </w:p>
    <w:sectPr w:rsidR="00AB0260" w:rsidRPr="00AB0260" w:rsidSect="00AB0260">
      <w:type w:val="nextColumn"/>
      <w:pgSz w:w="11910" w:h="16840" w:code="9"/>
      <w:pgMar w:top="1134" w:right="1134" w:bottom="1134" w:left="1134" w:header="0" w:footer="590" w:gutter="0"/>
      <w:cols w:space="425"/>
      <w:docGrid w:type="linesAndChars" w:linePitch="331" w:charSpace="-4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kiloji">
    <w:altName w:val="Calibri"/>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5B"/>
    <w:rsid w:val="00065A6C"/>
    <w:rsid w:val="004433F9"/>
    <w:rsid w:val="00443F5B"/>
    <w:rsid w:val="005A695F"/>
    <w:rsid w:val="0061277E"/>
    <w:rsid w:val="007B531C"/>
    <w:rsid w:val="009A56BC"/>
    <w:rsid w:val="00AB0260"/>
    <w:rsid w:val="00D02855"/>
    <w:rsid w:val="00FC3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FEF2BB"/>
  <w15:chartTrackingRefBased/>
  <w15:docId w15:val="{DB37F8B9-471F-4A29-90F1-9CB1844B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77E"/>
    <w:rPr>
      <w:rFonts w:ascii="HGMaruGothicMPRO" w:eastAsia="HGMaruGothicMPRO" w:hAnsi="kiloji" w:cs="kiloj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8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和典</dc:creator>
  <cp:keywords/>
  <dc:description/>
  <cp:lastModifiedBy>馬場 和典</cp:lastModifiedBy>
  <cp:revision>4</cp:revision>
  <dcterms:created xsi:type="dcterms:W3CDTF">2020-09-23T05:58:00Z</dcterms:created>
  <dcterms:modified xsi:type="dcterms:W3CDTF">2020-09-30T06:57:00Z</dcterms:modified>
</cp:coreProperties>
</file>